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人文与管理学院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关于开展大学生科技创新活动计划（新苗人才计划）</w:t>
      </w:r>
      <w:r>
        <w:rPr>
          <w:rFonts w:hint="default" w:ascii="Times New Roman" w:hAnsi="Times New Roman" w:eastAsia="方正小标宋简体" w:cs="Times New Roman"/>
          <w:bCs/>
          <w:spacing w:val="-2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2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20"/>
          <w:sz w:val="44"/>
          <w:szCs w:val="44"/>
        </w:rPr>
        <w:t>年度项目申报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的通知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位同学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根据《关于开展浙江省大学生科技创新活动计划（新苗人才计划）202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年度项目申报的通知》要求，现将相关事项通知如下：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</w:pPr>
      <w:r>
        <w:rPr>
          <w:rFonts w:hint="eastAsia"/>
          <w:lang w:val="en-US" w:eastAsia="zh-CN"/>
        </w:rPr>
        <w:t>一、申报类别及对象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1.大学生科技创新项目。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项目申报负责人必须为在校本科生，团队成员可以是本科生或研究生。旨在培育一批大学生创新研究成果。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2、大学生科技成果推广项目。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申报对象为在校本科生、研究生及其团队。旨在培育一批具有一定应用价值和商业潜力的科技成果推广项目。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3.大学生创新创业孵化项目。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申报负责人必须为在校研究生，团队成员可以是本科生或研究生。旨在搭建大学生创新创业实践的指导、服务、交流平台，为研究生创业提供良好的场地环境、创业指导和培训等相关服务，培育和发现优质的科技经济项目和高素质的创新人才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二、申报条件及要求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1.项目申报人必须是浙江省高校全日制在校大学生，项目必须在本省的行政区域内实施。项目可采取个人或团队形式申报，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团队每组人数不超过5人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。鼓励专业交叉融合。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2.申报项目必须是学生的原创作品，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不得以教师项目充当学生作品申报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。如有违反，一经查实，取消该学院当年所有项目立项资格。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3.项目申报人为主要负责人，项目负责人原则上不得更换，应具有完成项目所需的组织管理及协调能力，能按期保质保量完成项目研究的各项任务。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4.项目实施周期原则上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不超过一年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（大学生创新创业孵化项目期限一般为两年），项目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完成时间必须在项目申报人毕业离校前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5.每个项目均应有指导老师，团队指导老师由1-3人组成，指导老师须有中级以上职称。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6.申报项目必须包含实质性的科技成果，或者具有一定应用价值和商业潜力的创新创业创意。项目无知识产权归属纠纷。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三、项目申报与立项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1.申报与立项方式。学院组织院外评审，将优秀作品按照拟推荐分配数量择优推荐，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推荐至学校后如未立项，项目原则上作为2023年度校级学生科研基金立项资助项目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2.校团委下发学院的拟推荐申报数量：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不超过6项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3.申报材料报送。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申请人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  <w:t>于12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</w:rPr>
        <w:t>日前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年度项目申报文本（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详见附件1、2、3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汇总表（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详见附件4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以包压缩（邮件标题及文本均命名为“学院+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”）发送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学生会科创部邮箱：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1702345137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@qq.com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纸质材料（一式一份，正反面打印）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  <w:t>于12月21日16：00前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交至人文楼团委办公室资料架。所有材料请务必按照规定时间上报，逾期视为放弃。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225" w:afterAutospacing="0" w:line="315" w:lineRule="atLeast"/>
        <w:ind w:left="0" w:right="0" w:firstLine="600"/>
        <w:jc w:val="both"/>
        <w:rPr>
          <w:rFonts w:hint="eastAsia" w:ascii="Arial" w:hAnsi="Arial" w:eastAsia="黑体" w:cstheme="minorBidi"/>
          <w:b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32"/>
          <w:szCs w:val="22"/>
          <w:lang w:val="en-US" w:eastAsia="zh-CN" w:bidi="ar-SA"/>
        </w:rPr>
        <w:t>四、项目经费管理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225" w:afterAutospacing="0" w:line="315" w:lineRule="atLeast"/>
        <w:ind w:left="0" w:right="0" w:firstLine="6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大学生科技创新活动计划项目补助经费专款专用、不得截留，由承担项目的学生使用，教师不得使用学生项目经费。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未尽事宜经与院团委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科创服务中心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朱倩、顾舟骁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联系电话：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0571-86633156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共青团浙江中医药大学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人文与管理学院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仿宋_GB2312" w:cs="Times New Roman"/>
          <w:szCs w:val="21"/>
        </w:rPr>
      </w:pPr>
    </w:p>
    <w:sectPr>
      <w:footerReference r:id="rId3" w:type="default"/>
      <w:pgSz w:w="11850" w:h="16783"/>
      <w:pgMar w:top="1440" w:right="1616" w:bottom="1440" w:left="161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34</w:t>
    </w:r>
    <w:r>
      <w:fldChar w:fldCharType="end"/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mMjhiYzQyODVhMDA4OTllZTlhNDI1NmVhOGI1NmEifQ=="/>
    <w:docVar w:name="KGWebUrl" w:val="http://zyyoa.zcmu.edu.cn:5009/zftal-zhbgpt-web/common/weboffice/server.zf?jsessionid=4BB020130D12EABCCBCB40631FCAB728"/>
  </w:docVars>
  <w:rsids>
    <w:rsidRoot w:val="365D4E20"/>
    <w:rsid w:val="00022C8F"/>
    <w:rsid w:val="00035E05"/>
    <w:rsid w:val="00076281"/>
    <w:rsid w:val="00081325"/>
    <w:rsid w:val="000C0F41"/>
    <w:rsid w:val="000E5565"/>
    <w:rsid w:val="00113FF7"/>
    <w:rsid w:val="001279F0"/>
    <w:rsid w:val="001308DD"/>
    <w:rsid w:val="00164FD0"/>
    <w:rsid w:val="001A0269"/>
    <w:rsid w:val="001D2B2D"/>
    <w:rsid w:val="001E5604"/>
    <w:rsid w:val="001E7721"/>
    <w:rsid w:val="00206C2E"/>
    <w:rsid w:val="002440DE"/>
    <w:rsid w:val="00245F70"/>
    <w:rsid w:val="0026091B"/>
    <w:rsid w:val="00274E79"/>
    <w:rsid w:val="00362BD5"/>
    <w:rsid w:val="0036555D"/>
    <w:rsid w:val="00392E86"/>
    <w:rsid w:val="004D62F3"/>
    <w:rsid w:val="004F3A12"/>
    <w:rsid w:val="00501AB1"/>
    <w:rsid w:val="00521711"/>
    <w:rsid w:val="00554132"/>
    <w:rsid w:val="00554751"/>
    <w:rsid w:val="005562C3"/>
    <w:rsid w:val="00560166"/>
    <w:rsid w:val="00567128"/>
    <w:rsid w:val="005A0C3D"/>
    <w:rsid w:val="005E12A7"/>
    <w:rsid w:val="005F373D"/>
    <w:rsid w:val="00624348"/>
    <w:rsid w:val="00634D12"/>
    <w:rsid w:val="006F2830"/>
    <w:rsid w:val="0070227E"/>
    <w:rsid w:val="00707797"/>
    <w:rsid w:val="00730974"/>
    <w:rsid w:val="00756D27"/>
    <w:rsid w:val="007833FE"/>
    <w:rsid w:val="007C73B1"/>
    <w:rsid w:val="008034DC"/>
    <w:rsid w:val="008048DD"/>
    <w:rsid w:val="008220A5"/>
    <w:rsid w:val="00822A75"/>
    <w:rsid w:val="008F6AB1"/>
    <w:rsid w:val="00906EEC"/>
    <w:rsid w:val="00931B23"/>
    <w:rsid w:val="00955C55"/>
    <w:rsid w:val="00980AE3"/>
    <w:rsid w:val="00981B2F"/>
    <w:rsid w:val="009D0B90"/>
    <w:rsid w:val="009E6600"/>
    <w:rsid w:val="00A4516D"/>
    <w:rsid w:val="00A863ED"/>
    <w:rsid w:val="00A87F0A"/>
    <w:rsid w:val="00AB5F2E"/>
    <w:rsid w:val="00AD71CF"/>
    <w:rsid w:val="00AE7AE1"/>
    <w:rsid w:val="00B03950"/>
    <w:rsid w:val="00B32792"/>
    <w:rsid w:val="00B652BB"/>
    <w:rsid w:val="00BF75C7"/>
    <w:rsid w:val="00C050E5"/>
    <w:rsid w:val="00C81E3D"/>
    <w:rsid w:val="00C821C3"/>
    <w:rsid w:val="00C86D6E"/>
    <w:rsid w:val="00C91668"/>
    <w:rsid w:val="00CA028B"/>
    <w:rsid w:val="00CB7FF6"/>
    <w:rsid w:val="00CE20F8"/>
    <w:rsid w:val="00D0702C"/>
    <w:rsid w:val="00D14065"/>
    <w:rsid w:val="00D42D12"/>
    <w:rsid w:val="00D83D47"/>
    <w:rsid w:val="00DB13B8"/>
    <w:rsid w:val="00DB1B13"/>
    <w:rsid w:val="00DF599A"/>
    <w:rsid w:val="00E14EA5"/>
    <w:rsid w:val="00EA1690"/>
    <w:rsid w:val="00EC00F6"/>
    <w:rsid w:val="00EC5E97"/>
    <w:rsid w:val="00EE0FBA"/>
    <w:rsid w:val="00FB233C"/>
    <w:rsid w:val="02673547"/>
    <w:rsid w:val="10AA5305"/>
    <w:rsid w:val="21235FA9"/>
    <w:rsid w:val="2F6B0846"/>
    <w:rsid w:val="30B51D63"/>
    <w:rsid w:val="365D4E20"/>
    <w:rsid w:val="45723A38"/>
    <w:rsid w:val="501A78D9"/>
    <w:rsid w:val="5235476A"/>
    <w:rsid w:val="57407910"/>
    <w:rsid w:val="60AC1E8D"/>
    <w:rsid w:val="755C1DFE"/>
    <w:rsid w:val="7E9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Body Text Indent"/>
    <w:basedOn w:val="1"/>
    <w:qFormat/>
    <w:uiPriority w:val="0"/>
    <w:pPr>
      <w:ind w:left="540" w:firstLine="313" w:firstLineChars="149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800080"/>
      <w:sz w:val="24"/>
      <w:szCs w:val="24"/>
      <w:u w:val="single"/>
    </w:rPr>
  </w:style>
  <w:style w:type="character" w:styleId="16">
    <w:name w:val="Hyperlink"/>
    <w:basedOn w:val="12"/>
    <w:qFormat/>
    <w:uiPriority w:val="0"/>
    <w:rPr>
      <w:color w:val="585858"/>
      <w:u w:val="none"/>
    </w:rPr>
  </w:style>
  <w:style w:type="paragraph" w:customStyle="1" w:styleId="17">
    <w:name w:val="Char"/>
    <w:basedOn w:val="1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页眉 字符"/>
    <w:basedOn w:val="12"/>
    <w:link w:val="9"/>
    <w:qFormat/>
    <w:uiPriority w:val="0"/>
    <w:rPr>
      <w:kern w:val="2"/>
      <w:sz w:val="18"/>
      <w:szCs w:val="18"/>
    </w:rPr>
  </w:style>
  <w:style w:type="paragraph" w:customStyle="1" w:styleId="20">
    <w:name w:val="Char2"/>
    <w:basedOn w:val="1"/>
    <w:qFormat/>
    <w:uiPriority w:val="0"/>
    <w:pPr>
      <w:tabs>
        <w:tab w:val="left" w:pos="360"/>
      </w:tabs>
      <w:ind w:left="360" w:hanging="36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批注框文本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22">
    <w:name w:val="Char1"/>
    <w:basedOn w:val="1"/>
    <w:qFormat/>
    <w:uiPriority w:val="0"/>
    <w:pPr>
      <w:tabs>
        <w:tab w:val="left" w:pos="360"/>
      </w:tabs>
      <w:ind w:left="360" w:hanging="36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</Words>
  <Characters>1437</Characters>
  <Lines>11</Lines>
  <Paragraphs>3</Paragraphs>
  <TotalTime>0</TotalTime>
  <ScaleCrop>false</ScaleCrop>
  <LinksUpToDate>false</LinksUpToDate>
  <CharactersWithSpaces>1685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2021-01-18T02:51:00Z</dcterms:created>
  <dc:creator>2.24小组讨论</dc:creator>
  <cp:lastModifiedBy>Adieu1408286947</cp:lastModifiedBy>
  <cp:lastPrinted>2021-12-06T12:28:00Z</cp:lastPrinted>
  <dcterms:modified xsi:type="dcterms:W3CDTF">2022-11-16T00:47:16Z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51CA58F4488F47C195D59D9CAD8FA407</vt:lpwstr>
  </property>
</Properties>
</file>