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《申请评审书》审核要点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.填报的</w:t>
      </w:r>
      <w:r>
        <w:rPr>
          <w:rFonts w:hint="eastAsia" w:ascii="宋体" w:hAnsi="宋体"/>
          <w:sz w:val="24"/>
        </w:rPr>
        <w:t>学校名称、</w:t>
      </w:r>
      <w:r>
        <w:rPr>
          <w:rFonts w:ascii="宋体" w:hAnsi="宋体"/>
          <w:sz w:val="24"/>
        </w:rPr>
        <w:t>项目类别、学科门类、研究方向及其他申请书内容</w:t>
      </w:r>
      <w:r>
        <w:rPr>
          <w:rFonts w:hint="eastAsia" w:ascii="宋体" w:hAnsi="宋体"/>
          <w:sz w:val="24"/>
        </w:rPr>
        <w:t>应</w:t>
      </w:r>
      <w:r>
        <w:rPr>
          <w:rFonts w:ascii="宋体" w:hAnsi="宋体"/>
          <w:sz w:val="24"/>
        </w:rPr>
        <w:t>齐全、正确。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.申请者本人</w:t>
      </w:r>
      <w:r>
        <w:rPr>
          <w:rFonts w:hint="eastAsia" w:ascii="宋体" w:hAnsi="宋体"/>
          <w:sz w:val="24"/>
        </w:rPr>
        <w:t>须</w:t>
      </w:r>
      <w:r>
        <w:rPr>
          <w:rFonts w:ascii="宋体" w:hAnsi="宋体"/>
          <w:sz w:val="24"/>
        </w:rPr>
        <w:t>符合申报条件，包括</w:t>
      </w:r>
      <w:r>
        <w:rPr>
          <w:rFonts w:hint="eastAsia" w:ascii="宋体" w:hAnsi="宋体"/>
          <w:sz w:val="24"/>
          <w:lang w:eastAsia="zh-CN"/>
        </w:rPr>
        <w:t>：</w:t>
      </w:r>
      <w:r>
        <w:rPr>
          <w:rFonts w:ascii="宋体" w:hAnsi="宋体"/>
          <w:sz w:val="24"/>
        </w:rPr>
        <w:t>申报规划基金项目的专业技术职务</w:t>
      </w:r>
      <w:r>
        <w:rPr>
          <w:rFonts w:hint="eastAsia" w:ascii="宋体" w:hAnsi="宋体"/>
          <w:sz w:val="24"/>
        </w:rPr>
        <w:t>须</w:t>
      </w:r>
      <w:r>
        <w:rPr>
          <w:rFonts w:ascii="宋体" w:hAnsi="宋体"/>
          <w:sz w:val="24"/>
        </w:rPr>
        <w:t>符合</w:t>
      </w:r>
      <w:r>
        <w:rPr>
          <w:rFonts w:hint="eastAsia" w:ascii="宋体" w:hAnsi="宋体"/>
          <w:sz w:val="24"/>
        </w:rPr>
        <w:t>高级职称（含副高）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ascii="宋体" w:hAnsi="宋体"/>
          <w:sz w:val="24"/>
        </w:rPr>
        <w:t>申报青年基金项目</w:t>
      </w:r>
      <w:r>
        <w:rPr>
          <w:rFonts w:hint="eastAsia" w:ascii="宋体" w:hAnsi="宋体"/>
          <w:sz w:val="24"/>
        </w:rPr>
        <w:t>的负责人须在1</w:t>
      </w:r>
      <w:r>
        <w:rPr>
          <w:rFonts w:ascii="宋体" w:hAnsi="宋体"/>
          <w:sz w:val="24"/>
        </w:rPr>
        <w:t>98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年1月1日后出生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ascii="宋体" w:hAnsi="宋体"/>
          <w:sz w:val="24"/>
        </w:rPr>
        <w:t>申报自筹经费项目的</w:t>
      </w:r>
      <w:r>
        <w:rPr>
          <w:rFonts w:hint="eastAsia" w:ascii="宋体" w:hAnsi="宋体"/>
          <w:sz w:val="24"/>
        </w:rPr>
        <w:t>须有</w:t>
      </w:r>
      <w:r>
        <w:rPr>
          <w:rFonts w:ascii="宋体" w:hAnsi="宋体"/>
          <w:sz w:val="24"/>
        </w:rPr>
        <w:t>到款证明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ascii="宋体" w:hAnsi="宋体"/>
          <w:sz w:val="24"/>
        </w:rPr>
        <w:t>申请者</w:t>
      </w:r>
      <w:r>
        <w:rPr>
          <w:rFonts w:hint="eastAsia" w:ascii="宋体" w:hAnsi="宋体"/>
          <w:sz w:val="24"/>
        </w:rPr>
        <w:t>不得</w:t>
      </w:r>
      <w:r>
        <w:rPr>
          <w:rFonts w:ascii="宋体" w:hAnsi="宋体"/>
          <w:sz w:val="24"/>
        </w:rPr>
        <w:t>有在研的国家社科、自然科学基金项目及教育部人文社科项目等。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.连续2年（本次指20</w:t>
      </w:r>
      <w:r>
        <w:rPr>
          <w:rFonts w:hint="eastAsia" w:ascii="宋体" w:hAnsi="宋体"/>
          <w:sz w:val="24"/>
          <w:lang w:val="en-US" w:eastAsia="zh-CN"/>
        </w:rPr>
        <w:t>22</w:t>
      </w:r>
      <w:r>
        <w:rPr>
          <w:rFonts w:ascii="宋体" w:hAnsi="宋体"/>
          <w:sz w:val="24"/>
        </w:rPr>
        <w:t>、202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度</w:t>
      </w:r>
      <w:r>
        <w:rPr>
          <w:rFonts w:ascii="宋体" w:hAnsi="宋体"/>
          <w:sz w:val="24"/>
        </w:rPr>
        <w:t>）申请教育部一般项目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含专项任务项目</w:t>
      </w:r>
      <w:r>
        <w:rPr>
          <w:rFonts w:hint="eastAsia" w:ascii="宋体" w:hAnsi="宋体"/>
          <w:sz w:val="24"/>
          <w:lang w:eastAsia="zh-CN"/>
        </w:rPr>
        <w:t>）</w:t>
      </w:r>
      <w:r>
        <w:rPr>
          <w:rFonts w:ascii="宋体" w:hAnsi="宋体"/>
          <w:sz w:val="24"/>
        </w:rPr>
        <w:t>未获资助的申请人</w:t>
      </w:r>
      <w:r>
        <w:rPr>
          <w:rFonts w:hint="eastAsia" w:ascii="宋体" w:hAnsi="宋体"/>
          <w:sz w:val="24"/>
        </w:rPr>
        <w:t>不得申报本年度课题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4.《申请评审书》B表</w:t>
      </w:r>
      <w:r>
        <w:rPr>
          <w:rFonts w:hint="eastAsia" w:ascii="宋体" w:hAnsi="宋体"/>
          <w:sz w:val="24"/>
        </w:rPr>
        <w:t>不得</w:t>
      </w:r>
      <w:r>
        <w:rPr>
          <w:rFonts w:ascii="宋体" w:hAnsi="宋体"/>
          <w:sz w:val="24"/>
        </w:rPr>
        <w:t>出现学校、姓</w:t>
      </w:r>
      <w:r>
        <w:rPr>
          <w:rFonts w:hint="eastAsia" w:ascii="宋体" w:hAnsi="宋体"/>
          <w:sz w:val="24"/>
        </w:rPr>
        <w:t>名等有关信息（建议使用word“查找”功能，检索“浙江中医药</w:t>
      </w:r>
      <w:r>
        <w:rPr>
          <w:rFonts w:ascii="宋体" w:hAnsi="宋体"/>
          <w:sz w:val="24"/>
        </w:rPr>
        <w:t>大学</w:t>
      </w:r>
      <w:r>
        <w:rPr>
          <w:rFonts w:hint="eastAsia" w:ascii="宋体" w:hAnsi="宋体"/>
          <w:sz w:val="24"/>
        </w:rPr>
        <w:t>”和申报者姓名）。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hint="eastAsia" w:ascii="宋体" w:hAnsi="宋体"/>
          <w:sz w:val="24"/>
        </w:rPr>
        <w:t>排版需要美观，不要有断行，大面积空白页等。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6.</w:t>
      </w:r>
      <w:r>
        <w:rPr>
          <w:rFonts w:hint="eastAsia" w:ascii="宋体" w:hAnsi="宋体"/>
          <w:sz w:val="24"/>
        </w:rPr>
        <w:t>最终预期成果建议只选择1项，选填2项时，结题时需要同时达到2项成果要求</w:t>
      </w:r>
      <w:r>
        <w:rPr>
          <w:rFonts w:hint="eastAsia" w:ascii="宋体" w:hAnsi="宋体"/>
          <w:sz w:val="24"/>
          <w:lang w:eastAsia="zh-CN"/>
        </w:rPr>
        <w:t>。</w:t>
      </w:r>
      <w:r>
        <w:rPr>
          <w:rFonts w:hint="eastAsia" w:ascii="宋体" w:hAnsi="宋体"/>
          <w:sz w:val="24"/>
          <w:lang w:val="en-US" w:eastAsia="zh-CN"/>
        </w:rPr>
        <w:t>其中，</w:t>
      </w:r>
      <w:r>
        <w:rPr>
          <w:rFonts w:hint="eastAsia" w:ascii="宋体" w:hAnsi="宋体"/>
          <w:sz w:val="24"/>
        </w:rPr>
        <w:t>著作需出版，咨询报告需批示，论文需至少发表2篇C</w:t>
      </w:r>
      <w:r>
        <w:rPr>
          <w:rFonts w:ascii="宋体" w:hAnsi="宋体"/>
          <w:sz w:val="24"/>
        </w:rPr>
        <w:t>SSCI</w:t>
      </w:r>
      <w:r>
        <w:rPr>
          <w:rFonts w:hint="eastAsia" w:ascii="宋体" w:hAnsi="宋体"/>
          <w:sz w:val="24"/>
        </w:rPr>
        <w:t>以上期刊。</w:t>
      </w:r>
    </w:p>
    <w:p>
      <w:pPr>
        <w:spacing w:line="360" w:lineRule="auto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/>
          <w:sz w:val="24"/>
        </w:rPr>
        <w:t>7.</w:t>
      </w:r>
      <w:r>
        <w:rPr>
          <w:rFonts w:hint="eastAsia" w:ascii="宋体" w:hAnsi="宋体"/>
          <w:sz w:val="24"/>
        </w:rPr>
        <w:t>经费需要</w:t>
      </w:r>
      <w:bookmarkStart w:id="0" w:name="_GoBack"/>
      <w:bookmarkEnd w:id="0"/>
      <w:r>
        <w:rPr>
          <w:rFonts w:hint="eastAsia" w:ascii="宋体" w:hAnsi="宋体"/>
          <w:sz w:val="24"/>
        </w:rPr>
        <w:t>足额预算，规划基金项目1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万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直接经费为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万，间接经费为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万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，青年基金项目8万（直接经费为</w:t>
      </w:r>
      <w:r>
        <w:rPr>
          <w:rFonts w:hint="eastAsia" w:ascii="宋体" w:hAnsi="宋体"/>
          <w:sz w:val="24"/>
          <w:lang w:val="en-US" w:eastAsia="zh-CN"/>
        </w:rPr>
        <w:t>4.8</w:t>
      </w:r>
      <w:r>
        <w:rPr>
          <w:rFonts w:hint="eastAsia" w:ascii="宋体" w:hAnsi="宋体"/>
          <w:sz w:val="24"/>
        </w:rPr>
        <w:t>万，间接经费为</w:t>
      </w:r>
      <w:r>
        <w:rPr>
          <w:rFonts w:hint="eastAsia" w:ascii="宋体" w:hAnsi="宋体"/>
          <w:sz w:val="24"/>
          <w:lang w:val="en-US" w:eastAsia="zh-CN"/>
        </w:rPr>
        <w:t>3.2</w:t>
      </w:r>
      <w:r>
        <w:rPr>
          <w:rFonts w:hint="eastAsia" w:ascii="宋体" w:hAnsi="宋体"/>
          <w:sz w:val="24"/>
        </w:rPr>
        <w:t>万）。经费年度预算总额为总经费额度，而非直接经费。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其中</w:t>
      </w:r>
      <w:r>
        <w:rPr>
          <w:rFonts w:hint="eastAsia" w:ascii="宋体" w:hAnsi="宋体"/>
          <w:sz w:val="24"/>
        </w:rPr>
        <w:t>对</w:t>
      </w:r>
      <w:r>
        <w:rPr>
          <w:rFonts w:hint="eastAsia" w:ascii="宋体" w:hAnsi="宋体"/>
          <w:sz w:val="24"/>
          <w:lang w:val="en-US" w:eastAsia="zh-CN"/>
        </w:rPr>
        <w:t>于</w:t>
      </w:r>
      <w:r>
        <w:rPr>
          <w:rFonts w:hint="eastAsia" w:ascii="宋体" w:hAnsi="宋体"/>
          <w:sz w:val="24"/>
          <w:lang w:eastAsia="zh-CN"/>
        </w:rPr>
        <w:t>纯理论基础研究项目</w:t>
      </w:r>
      <w:r>
        <w:rPr>
          <w:rFonts w:hint="eastAsia" w:ascii="宋体" w:hAnsi="宋体"/>
          <w:sz w:val="24"/>
        </w:rPr>
        <w:t>，间接费用比例可提高到不超过60%</w:t>
      </w:r>
      <w:r>
        <w:rPr>
          <w:rFonts w:hint="eastAsia" w:ascii="宋体" w:hAnsi="宋体"/>
          <w:sz w:val="24"/>
          <w:lang w:eastAsia="zh-CN"/>
        </w:rPr>
        <w:t>。）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8.《申请评审书》中所规定的其他要求</w:t>
      </w:r>
      <w:r>
        <w:rPr>
          <w:rFonts w:hint="eastAsia" w:ascii="宋体" w:hAnsi="宋体"/>
          <w:sz w:val="24"/>
        </w:rPr>
        <w:t>（包括不得超过限定字数和限定页面等）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9.</w:t>
      </w:r>
      <w:r>
        <w:rPr>
          <w:rFonts w:hint="eastAsia" w:ascii="宋体" w:hAnsi="宋体"/>
          <w:sz w:val="24"/>
        </w:rPr>
        <w:t>提交</w:t>
      </w:r>
      <w:r>
        <w:rPr>
          <w:rFonts w:ascii="宋体" w:hAnsi="宋体"/>
          <w:sz w:val="24"/>
        </w:rPr>
        <w:t>的纸质《申请评审书》与</w:t>
      </w:r>
      <w:r>
        <w:rPr>
          <w:rFonts w:hint="eastAsia" w:ascii="宋体" w:hAnsi="宋体"/>
          <w:sz w:val="24"/>
        </w:rPr>
        <w:t>系统上</w:t>
      </w:r>
      <w:r>
        <w:rPr>
          <w:rFonts w:ascii="宋体" w:hAnsi="宋体"/>
          <w:sz w:val="24"/>
        </w:rPr>
        <w:t>传的电子版</w:t>
      </w:r>
      <w:r>
        <w:rPr>
          <w:rFonts w:hint="eastAsia" w:ascii="宋体" w:hAnsi="宋体"/>
          <w:sz w:val="24"/>
        </w:rPr>
        <w:t>需要一致，课题负责人和成员都需签字，学院盖章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10.</w:t>
      </w:r>
      <w:r>
        <w:rPr>
          <w:rFonts w:hint="eastAsia" w:ascii="宋体" w:hAnsi="宋体"/>
          <w:sz w:val="24"/>
        </w:rPr>
        <w:t>申报汇总表需要完整、无误。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4NjI4MDk5N2FiMWY5NzM0NzM0OWQ0ZmY0MGY4ZGUifQ=="/>
    <w:docVar w:name="KSO_WPS_MARK_KEY" w:val="930e70e6-5c78-4206-aa35-292a72c86141"/>
  </w:docVars>
  <w:rsids>
    <w:rsidRoot w:val="001449BC"/>
    <w:rsid w:val="00084FA4"/>
    <w:rsid w:val="001449BC"/>
    <w:rsid w:val="002153C6"/>
    <w:rsid w:val="002D1518"/>
    <w:rsid w:val="002E7276"/>
    <w:rsid w:val="004D235C"/>
    <w:rsid w:val="00592DB3"/>
    <w:rsid w:val="00661940"/>
    <w:rsid w:val="00912CBC"/>
    <w:rsid w:val="00957823"/>
    <w:rsid w:val="00973903"/>
    <w:rsid w:val="00BA57B3"/>
    <w:rsid w:val="00BA7331"/>
    <w:rsid w:val="00C13953"/>
    <w:rsid w:val="00C63D16"/>
    <w:rsid w:val="00DB048B"/>
    <w:rsid w:val="00DE7937"/>
    <w:rsid w:val="00EE48EF"/>
    <w:rsid w:val="06796790"/>
    <w:rsid w:val="36145019"/>
    <w:rsid w:val="4669286E"/>
    <w:rsid w:val="762462F9"/>
    <w:rsid w:val="768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567</Words>
  <Characters>601</Characters>
  <Lines>4</Lines>
  <Paragraphs>1</Paragraphs>
  <TotalTime>9</TotalTime>
  <ScaleCrop>false</ScaleCrop>
  <LinksUpToDate>false</LinksUpToDate>
  <CharactersWithSpaces>601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2021-01-26T03:25:00Z</dcterms:created>
  <dc:creator>si yi</dc:creator>
  <cp:lastModifiedBy>S</cp:lastModifiedBy>
  <dcterms:modified xsi:type="dcterms:W3CDTF">2024-03-20T06:23:07Z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2F4A4910CA314CB2BDF30708226F8880</vt:lpwstr>
  </property>
</Properties>
</file>